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20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112CEB">
        <w:rPr>
          <w:rFonts w:eastAsia="Times New Roman" w:cs="Times New Roman"/>
          <w:lang w:eastAsia="ru-RU"/>
        </w:rPr>
        <w:t>5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 xml:space="preserve">, </w:t>
      </w:r>
      <w:bookmarkStart w:id="0" w:name="_GoBack"/>
      <w:bookmarkEnd w:id="0"/>
      <w:r w:rsidRPr="004F2AC9">
        <w:t>признанного таковым до 1 января 2017 года</w:t>
      </w:r>
      <w:r w:rsidR="00BA1CC8" w:rsidRPr="004F2AC9">
        <w:t>» до 20</w:t>
      </w:r>
      <w:r w:rsidRPr="004F2AC9">
        <w:t>2</w:t>
      </w:r>
      <w:r w:rsidR="00112CEB">
        <w:t>5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560"/>
        <w:gridCol w:w="1701"/>
      </w:tblGrid>
      <w:tr w:rsidR="00D41B87" w:rsidRPr="00537666" w:rsidTr="008E2061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112CEB" w:rsidRPr="00537666" w:rsidTr="00575036">
        <w:tc>
          <w:tcPr>
            <w:tcW w:w="595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оценка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6379" w:type="dxa"/>
            <w:gridSpan w:val="4"/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112CEB" w:rsidRPr="00537666" w:rsidTr="00112CEB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112CE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270,39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702,62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112CEB">
            <w:pPr>
              <w:pStyle w:val="a4"/>
              <w:ind w:left="0"/>
              <w:jc w:val="center"/>
            </w:pPr>
            <w:r>
              <w:t>1</w:t>
            </w:r>
            <w:r w:rsidR="00112CEB">
              <w:t>2</w:t>
            </w:r>
            <w:r>
              <w:t> 366,12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EC75CD" w:rsidP="00D41B87">
            <w:pPr>
              <w:pStyle w:val="a4"/>
              <w:ind w:left="0"/>
              <w:jc w:val="center"/>
            </w:pPr>
            <w:r>
              <w:t>7 702,16</w:t>
            </w:r>
          </w:p>
        </w:tc>
      </w:tr>
      <w:tr w:rsidR="00AC2229" w:rsidRPr="00537666" w:rsidTr="00112CEB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2350A">
            <w:pPr>
              <w:pStyle w:val="a4"/>
              <w:ind w:left="0"/>
              <w:jc w:val="center"/>
            </w:pPr>
            <w:r w:rsidRPr="004F2AC9"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EC75CD" w:rsidP="00F13D55">
            <w:pPr>
              <w:pStyle w:val="a4"/>
              <w:ind w:left="0"/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092536" w:rsidP="00D41B87">
            <w:pPr>
              <w:pStyle w:val="a4"/>
              <w:ind w:left="0"/>
              <w:jc w:val="center"/>
            </w:pPr>
            <w:r w:rsidRPr="00092536"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092536" w:rsidP="00D41B87">
            <w:pPr>
              <w:pStyle w:val="a4"/>
              <w:ind w:left="0"/>
              <w:jc w:val="center"/>
            </w:pPr>
            <w:r w:rsidRPr="00092536">
              <w:t>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EC75CD" w:rsidP="00381A87">
            <w:pPr>
              <w:pStyle w:val="a4"/>
              <w:ind w:left="0"/>
              <w:jc w:val="center"/>
            </w:pPr>
            <w:r w:rsidRPr="00092536">
              <w:t>43</w:t>
            </w:r>
            <w:r w:rsidR="00381A87" w:rsidRPr="00092536">
              <w:t>2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3259B"/>
    <w:rsid w:val="00092536"/>
    <w:rsid w:val="00101197"/>
    <w:rsid w:val="00112CEB"/>
    <w:rsid w:val="001D5712"/>
    <w:rsid w:val="00244349"/>
    <w:rsid w:val="0029461D"/>
    <w:rsid w:val="002F7029"/>
    <w:rsid w:val="003347F5"/>
    <w:rsid w:val="0036607D"/>
    <w:rsid w:val="00381A87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C2229"/>
    <w:rsid w:val="00AD58DE"/>
    <w:rsid w:val="00B2350A"/>
    <w:rsid w:val="00B27712"/>
    <w:rsid w:val="00B46C2A"/>
    <w:rsid w:val="00B5320E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E12248"/>
    <w:rsid w:val="00E24ABA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14</cp:revision>
  <cp:lastPrinted>2020-10-28T12:11:00Z</cp:lastPrinted>
  <dcterms:created xsi:type="dcterms:W3CDTF">2020-07-13T09:53:00Z</dcterms:created>
  <dcterms:modified xsi:type="dcterms:W3CDTF">2020-10-28T12:11:00Z</dcterms:modified>
</cp:coreProperties>
</file>